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8DD" w:rsidRPr="00B430DD" w:rsidRDefault="00F75505" w:rsidP="00B438DD">
      <w:pPr>
        <w:ind w:left="360"/>
        <w:jc w:val="center"/>
      </w:pPr>
      <w:r w:rsidRPr="00B430DD">
        <w:rPr>
          <w:noProof/>
        </w:rPr>
        <w:drawing>
          <wp:inline distT="0" distB="0" distL="0" distR="0">
            <wp:extent cx="21050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8DD" w:rsidRDefault="00B438DD" w:rsidP="00B430DD"/>
    <w:p w:rsidR="00B438DD" w:rsidRPr="00945C8C" w:rsidRDefault="00B438DD" w:rsidP="00B438DD">
      <w:pPr>
        <w:rPr>
          <w:rFonts w:ascii="Calisto MT" w:hAnsi="Calisto MT"/>
          <w:b/>
          <w:sz w:val="22"/>
          <w:szCs w:val="22"/>
        </w:rPr>
      </w:pPr>
      <w:r w:rsidRPr="00945C8C">
        <w:rPr>
          <w:rFonts w:ascii="Calisto MT" w:hAnsi="Calisto MT"/>
          <w:b/>
          <w:sz w:val="22"/>
          <w:szCs w:val="22"/>
        </w:rPr>
        <w:t xml:space="preserve">For </w:t>
      </w:r>
      <w:r w:rsidR="00945C8C">
        <w:rPr>
          <w:rFonts w:ascii="Calisto MT" w:hAnsi="Calisto MT"/>
          <w:b/>
          <w:sz w:val="22"/>
          <w:szCs w:val="22"/>
        </w:rPr>
        <w:t xml:space="preserve">USCIS Forms, go to </w:t>
      </w:r>
      <w:hyperlink r:id="rId9" w:history="1">
        <w:r w:rsidR="00945C8C" w:rsidRPr="004E3AA6">
          <w:rPr>
            <w:rStyle w:val="Hyperlink"/>
            <w:rFonts w:ascii="Calisto MT" w:hAnsi="Calisto MT"/>
            <w:b/>
            <w:sz w:val="22"/>
            <w:szCs w:val="22"/>
          </w:rPr>
          <w:t>www.uscis.gov</w:t>
        </w:r>
      </w:hyperlink>
      <w:r w:rsidR="00945C8C">
        <w:rPr>
          <w:rFonts w:ascii="Calisto MT" w:hAnsi="Calisto MT"/>
          <w:b/>
          <w:sz w:val="22"/>
          <w:szCs w:val="22"/>
        </w:rPr>
        <w:t xml:space="preserve"> and select “forms” on the top menu bar.</w:t>
      </w:r>
    </w:p>
    <w:p w:rsidR="00B438DD" w:rsidRPr="00945C8C" w:rsidRDefault="00B438DD" w:rsidP="00B438DD">
      <w:pPr>
        <w:ind w:left="360"/>
        <w:rPr>
          <w:rFonts w:ascii="Calisto MT" w:hAnsi="Calisto MT"/>
          <w:sz w:val="22"/>
          <w:szCs w:val="22"/>
        </w:rPr>
      </w:pPr>
    </w:p>
    <w:p w:rsidR="00B438DD" w:rsidRPr="00945C8C" w:rsidRDefault="00B438DD" w:rsidP="00945C8C">
      <w:pPr>
        <w:numPr>
          <w:ilvl w:val="0"/>
          <w:numId w:val="1"/>
        </w:numPr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>Notice of Entry of Appearance as Attorney before DHS/USCIS (G-28)</w:t>
      </w:r>
    </w:p>
    <w:p w:rsidR="00B438DD" w:rsidRPr="00945C8C" w:rsidRDefault="00B438DD" w:rsidP="00945C8C">
      <w:pPr>
        <w:numPr>
          <w:ilvl w:val="0"/>
          <w:numId w:val="1"/>
        </w:numPr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>Freedom of Information Act Request Form (G-639)</w:t>
      </w:r>
    </w:p>
    <w:p w:rsidR="00B438DD" w:rsidRPr="00945C8C" w:rsidRDefault="00B438DD" w:rsidP="00945C8C">
      <w:pPr>
        <w:numPr>
          <w:ilvl w:val="0"/>
          <w:numId w:val="1"/>
        </w:numPr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>Application for Asylum with Instructions (I-589)</w:t>
      </w:r>
    </w:p>
    <w:p w:rsidR="00B438DD" w:rsidRPr="00945C8C" w:rsidRDefault="00B438DD" w:rsidP="00945C8C">
      <w:pPr>
        <w:numPr>
          <w:ilvl w:val="0"/>
          <w:numId w:val="1"/>
        </w:numPr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>Application for Employment Authorization with Instructions (I-765)</w:t>
      </w:r>
    </w:p>
    <w:p w:rsidR="00B438DD" w:rsidRPr="00945C8C" w:rsidRDefault="00B438DD" w:rsidP="00945C8C">
      <w:pPr>
        <w:numPr>
          <w:ilvl w:val="0"/>
          <w:numId w:val="1"/>
        </w:numPr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>Biographic Information (G-325A)</w:t>
      </w:r>
    </w:p>
    <w:p w:rsidR="00B438DD" w:rsidRPr="00945C8C" w:rsidRDefault="00B438DD" w:rsidP="00945C8C">
      <w:pPr>
        <w:numPr>
          <w:ilvl w:val="0"/>
          <w:numId w:val="1"/>
        </w:numPr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>Address Change Notice for DHS/USCIS (AR-11)</w:t>
      </w:r>
    </w:p>
    <w:p w:rsidR="00BE6F21" w:rsidRPr="00945C8C" w:rsidRDefault="00BE6F21" w:rsidP="00945C8C">
      <w:pPr>
        <w:numPr>
          <w:ilvl w:val="0"/>
          <w:numId w:val="1"/>
        </w:numPr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>Refugee/Asylee Relative Petition (I-730)</w:t>
      </w:r>
    </w:p>
    <w:p w:rsidR="00BE6F21" w:rsidRPr="00945C8C" w:rsidRDefault="00BE6F21" w:rsidP="00945C8C">
      <w:pPr>
        <w:numPr>
          <w:ilvl w:val="0"/>
          <w:numId w:val="1"/>
        </w:numPr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>Application for Permanent Resident Status (I-485)</w:t>
      </w:r>
    </w:p>
    <w:p w:rsidR="00945C8C" w:rsidRDefault="00945C8C" w:rsidP="00945C8C">
      <w:pPr>
        <w:rPr>
          <w:rFonts w:ascii="Calisto MT" w:hAnsi="Calisto MT"/>
          <w:sz w:val="22"/>
          <w:szCs w:val="22"/>
        </w:rPr>
      </w:pPr>
    </w:p>
    <w:p w:rsidR="00945C8C" w:rsidRPr="00945C8C" w:rsidRDefault="00945C8C" w:rsidP="00945C8C">
      <w:pPr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Webs</w:t>
      </w:r>
      <w:r w:rsidRPr="00945C8C">
        <w:rPr>
          <w:rFonts w:ascii="Calisto MT" w:hAnsi="Calisto MT"/>
          <w:b/>
          <w:sz w:val="22"/>
          <w:szCs w:val="22"/>
        </w:rPr>
        <w:t>ites for Asylum Law Research</w:t>
      </w:r>
    </w:p>
    <w:p w:rsidR="00945C8C" w:rsidRPr="00945C8C" w:rsidRDefault="00945C8C" w:rsidP="00945C8C">
      <w:pPr>
        <w:rPr>
          <w:rFonts w:ascii="Calisto MT" w:hAnsi="Calisto MT"/>
          <w:sz w:val="22"/>
          <w:szCs w:val="22"/>
        </w:rPr>
      </w:pPr>
    </w:p>
    <w:p w:rsidR="00945C8C" w:rsidRDefault="00945C8C" w:rsidP="00945C8C">
      <w:pPr>
        <w:numPr>
          <w:ilvl w:val="0"/>
          <w:numId w:val="3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Asylum Officer Basic Training Course: </w:t>
      </w:r>
      <w:hyperlink r:id="rId10" w:history="1">
        <w:r w:rsidRPr="004E3AA6">
          <w:rPr>
            <w:rStyle w:val="Hyperlink"/>
            <w:rFonts w:ascii="Calisto MT" w:hAnsi="Calisto MT"/>
            <w:sz w:val="22"/>
            <w:szCs w:val="22"/>
          </w:rPr>
          <w:t>www.uscis.gov</w:t>
        </w:r>
      </w:hyperlink>
    </w:p>
    <w:p w:rsidR="00945C8C" w:rsidRDefault="00945C8C" w:rsidP="00945C8C">
      <w:pPr>
        <w:numPr>
          <w:ilvl w:val="1"/>
          <w:numId w:val="3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Select Topics, Humanitarian, Refugees &amp; Asylum</w:t>
      </w:r>
    </w:p>
    <w:p w:rsidR="00945C8C" w:rsidRPr="00945C8C" w:rsidRDefault="00945C8C" w:rsidP="00945C8C">
      <w:pPr>
        <w:numPr>
          <w:ilvl w:val="1"/>
          <w:numId w:val="3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Search “Asylum Officer Basic Training Course”</w:t>
      </w:r>
    </w:p>
    <w:p w:rsidR="00945C8C" w:rsidRPr="00945C8C" w:rsidRDefault="00945C8C" w:rsidP="00945C8C">
      <w:pPr>
        <w:numPr>
          <w:ilvl w:val="0"/>
          <w:numId w:val="3"/>
        </w:numPr>
        <w:tabs>
          <w:tab w:val="left" w:pos="4890"/>
        </w:tabs>
        <w:rPr>
          <w:rFonts w:ascii="Calisto MT" w:hAnsi="Calisto MT"/>
          <w:color w:val="0000FF"/>
          <w:sz w:val="22"/>
          <w:szCs w:val="22"/>
          <w:u w:val="single"/>
        </w:rPr>
      </w:pPr>
      <w:r w:rsidRPr="00945C8C">
        <w:rPr>
          <w:rFonts w:ascii="Calisto MT" w:hAnsi="Calisto MT"/>
          <w:sz w:val="22"/>
          <w:szCs w:val="22"/>
        </w:rPr>
        <w:t xml:space="preserve">Executive Office for Immigration Review (EOIR):  </w:t>
      </w:r>
      <w:r w:rsidRPr="00945C8C">
        <w:rPr>
          <w:rFonts w:ascii="Calisto MT" w:hAnsi="Calisto MT"/>
          <w:color w:val="0000FF"/>
          <w:sz w:val="22"/>
          <w:szCs w:val="22"/>
          <w:u w:val="single"/>
        </w:rPr>
        <w:t xml:space="preserve">http://www.usdoj.gov/eoir/formslist.htm </w:t>
      </w:r>
    </w:p>
    <w:p w:rsidR="00945C8C" w:rsidRPr="00945C8C" w:rsidRDefault="00945C8C" w:rsidP="00945C8C">
      <w:pPr>
        <w:numPr>
          <w:ilvl w:val="0"/>
          <w:numId w:val="5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 xml:space="preserve">Government forms for clients in </w:t>
      </w:r>
      <w:smartTag w:uri="urn:schemas-microsoft-com:office:smarttags" w:element="address">
        <w:smartTag w:uri="urn:schemas-microsoft-com:office:smarttags" w:element="Street">
          <w:r w:rsidRPr="00945C8C">
            <w:rPr>
              <w:rFonts w:ascii="Calisto MT" w:hAnsi="Calisto MT"/>
              <w:sz w:val="22"/>
              <w:szCs w:val="22"/>
            </w:rPr>
            <w:t>Immigration Court</w:t>
          </w:r>
        </w:smartTag>
      </w:smartTag>
      <w:r w:rsidRPr="00945C8C">
        <w:rPr>
          <w:rFonts w:ascii="Calisto MT" w:hAnsi="Calisto MT"/>
          <w:sz w:val="22"/>
          <w:szCs w:val="22"/>
        </w:rPr>
        <w:t xml:space="preserve"> or at the Board of </w:t>
      </w:r>
    </w:p>
    <w:p w:rsidR="00945C8C" w:rsidRPr="00945C8C" w:rsidRDefault="00945C8C" w:rsidP="00945C8C">
      <w:pPr>
        <w:tabs>
          <w:tab w:val="left" w:pos="4890"/>
        </w:tabs>
        <w:ind w:left="1080"/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 xml:space="preserve">      Immigration Appeals (BIA)</w:t>
      </w:r>
    </w:p>
    <w:p w:rsidR="00945C8C" w:rsidRDefault="00945C8C" w:rsidP="00945C8C">
      <w:pPr>
        <w:numPr>
          <w:ilvl w:val="0"/>
          <w:numId w:val="3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 xml:space="preserve">EOIR Virtual Law Library:  </w:t>
      </w:r>
      <w:hyperlink r:id="rId11" w:history="1">
        <w:r>
          <w:rPr>
            <w:rStyle w:val="Hyperlink"/>
          </w:rPr>
          <w:t>http://www.usdoj.gov/eoir/vll/libindex.html</w:t>
        </w:r>
      </w:hyperlink>
    </w:p>
    <w:p w:rsidR="00945C8C" w:rsidRDefault="00945C8C" w:rsidP="00945C8C">
      <w:pPr>
        <w:numPr>
          <w:ilvl w:val="1"/>
          <w:numId w:val="3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>BIA case law</w:t>
      </w:r>
    </w:p>
    <w:p w:rsidR="00945C8C" w:rsidRDefault="00945C8C" w:rsidP="00945C8C">
      <w:pPr>
        <w:numPr>
          <w:ilvl w:val="1"/>
          <w:numId w:val="3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>Immigration Court Practice Manual</w:t>
      </w:r>
    </w:p>
    <w:p w:rsidR="00945C8C" w:rsidRPr="00945C8C" w:rsidRDefault="00945C8C" w:rsidP="00945C8C">
      <w:pPr>
        <w:numPr>
          <w:ilvl w:val="1"/>
          <w:numId w:val="3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 xml:space="preserve">BIA Practice Manual        </w:t>
      </w:r>
    </w:p>
    <w:p w:rsidR="00945C8C" w:rsidRPr="00945C8C" w:rsidRDefault="00945C8C" w:rsidP="00945C8C">
      <w:pPr>
        <w:numPr>
          <w:ilvl w:val="0"/>
          <w:numId w:val="6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 xml:space="preserve">Eight Circuit Court of Appeals Opinions:  </w:t>
      </w:r>
      <w:hyperlink r:id="rId12" w:history="1">
        <w:r w:rsidRPr="00945C8C">
          <w:rPr>
            <w:rStyle w:val="Hyperlink"/>
            <w:rFonts w:ascii="Calisto MT" w:hAnsi="Calisto MT"/>
            <w:sz w:val="22"/>
            <w:szCs w:val="22"/>
          </w:rPr>
          <w:t>http://www.ca8.uscourts.gov/opinions/opinions.html</w:t>
        </w:r>
      </w:hyperlink>
    </w:p>
    <w:p w:rsidR="00945C8C" w:rsidRPr="00945C8C" w:rsidRDefault="00945C8C" w:rsidP="00945C8C">
      <w:pPr>
        <w:numPr>
          <w:ilvl w:val="0"/>
          <w:numId w:val="6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 xml:space="preserve">Bender’s Immigration Bulletin:  </w:t>
      </w:r>
      <w:hyperlink r:id="rId13" w:history="1">
        <w:r w:rsidRPr="00945C8C">
          <w:rPr>
            <w:rStyle w:val="Hyperlink"/>
            <w:rFonts w:ascii="Calisto MT" w:hAnsi="Calisto MT"/>
            <w:sz w:val="22"/>
            <w:szCs w:val="22"/>
          </w:rPr>
          <w:t>http://www.bibdaily.com/</w:t>
        </w:r>
      </w:hyperlink>
    </w:p>
    <w:p w:rsidR="00945C8C" w:rsidRDefault="00945C8C" w:rsidP="00945C8C">
      <w:pPr>
        <w:numPr>
          <w:ilvl w:val="1"/>
          <w:numId w:val="6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 w:rsidRPr="00945C8C">
        <w:rPr>
          <w:rFonts w:ascii="Calisto MT" w:hAnsi="Calisto MT"/>
          <w:sz w:val="22"/>
          <w:szCs w:val="22"/>
        </w:rPr>
        <w:t>Daily updates on important cases in immigration law and general news on immigration</w:t>
      </w:r>
    </w:p>
    <w:p w:rsidR="00945C8C" w:rsidRDefault="00945C8C" w:rsidP="00945C8C">
      <w:pPr>
        <w:numPr>
          <w:ilvl w:val="0"/>
          <w:numId w:val="6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Country Conditions Information:</w:t>
      </w:r>
    </w:p>
    <w:p w:rsidR="00945C8C" w:rsidRPr="00945C8C" w:rsidRDefault="00945C8C" w:rsidP="00945C8C">
      <w:pPr>
        <w:numPr>
          <w:ilvl w:val="1"/>
          <w:numId w:val="6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Calisto MT" w:hAnsi="Calisto MT"/>
              <w:sz w:val="22"/>
              <w:szCs w:val="22"/>
            </w:rPr>
            <w:t>U.S.</w:t>
          </w:r>
        </w:smartTag>
      </w:smartTag>
      <w:r>
        <w:rPr>
          <w:rFonts w:ascii="Calisto MT" w:hAnsi="Calisto MT"/>
          <w:sz w:val="22"/>
          <w:szCs w:val="22"/>
        </w:rPr>
        <w:t xml:space="preserve"> Department of State Human Rights Reports: </w:t>
      </w:r>
      <w:hyperlink r:id="rId14" w:history="1">
        <w:r>
          <w:rPr>
            <w:rStyle w:val="Hyperlink"/>
          </w:rPr>
          <w:t>http://www.state.gov/g/drl/rls/hrrpt/</w:t>
        </w:r>
      </w:hyperlink>
    </w:p>
    <w:p w:rsidR="00945C8C" w:rsidRDefault="00945C8C" w:rsidP="00945C8C">
      <w:pPr>
        <w:numPr>
          <w:ilvl w:val="1"/>
          <w:numId w:val="6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Human Rights Watch: </w:t>
      </w:r>
      <w:hyperlink r:id="rId15" w:history="1">
        <w:r w:rsidRPr="004E3AA6">
          <w:rPr>
            <w:rStyle w:val="Hyperlink"/>
            <w:rFonts w:ascii="Calisto MT" w:hAnsi="Calisto MT"/>
            <w:sz w:val="22"/>
            <w:szCs w:val="22"/>
          </w:rPr>
          <w:t>www.hrw.org</w:t>
        </w:r>
      </w:hyperlink>
    </w:p>
    <w:p w:rsidR="00945C8C" w:rsidRPr="00945C8C" w:rsidRDefault="00945C8C" w:rsidP="00945C8C">
      <w:pPr>
        <w:numPr>
          <w:ilvl w:val="1"/>
          <w:numId w:val="6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Center for Gender &amp; Refugee Studies at </w:t>
      </w:r>
      <w:smartTag w:uri="urn:schemas-microsoft-com:office:smarttags" w:element="PlaceType">
        <w:r>
          <w:rPr>
            <w:rFonts w:ascii="Calisto MT" w:hAnsi="Calisto MT"/>
            <w:sz w:val="22"/>
            <w:szCs w:val="22"/>
          </w:rPr>
          <w:t>University</w:t>
        </w:r>
      </w:smartTag>
      <w:r>
        <w:rPr>
          <w:rFonts w:ascii="Calisto MT" w:hAnsi="Calisto MT"/>
          <w:sz w:val="22"/>
          <w:szCs w:val="22"/>
        </w:rPr>
        <w:t xml:space="preserve"> of </w:t>
      </w:r>
      <w:smartTag w:uri="urn:schemas-microsoft-com:office:smarttags" w:element="PlaceName">
        <w:r>
          <w:rPr>
            <w:rFonts w:ascii="Calisto MT" w:hAnsi="Calisto MT"/>
            <w:sz w:val="22"/>
            <w:szCs w:val="22"/>
          </w:rPr>
          <w:t>California</w:t>
        </w:r>
      </w:smartTag>
      <w:r>
        <w:rPr>
          <w:rFonts w:ascii="Calisto MT" w:hAnsi="Calisto MT"/>
          <w:sz w:val="22"/>
          <w:szCs w:val="22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Calisto MT" w:hAnsi="Calisto MT"/>
              <w:sz w:val="22"/>
              <w:szCs w:val="22"/>
            </w:rPr>
            <w:t>Hastings</w:t>
          </w:r>
        </w:smartTag>
      </w:smartTag>
      <w:r>
        <w:rPr>
          <w:rFonts w:ascii="Calisto MT" w:hAnsi="Calisto MT"/>
          <w:sz w:val="22"/>
          <w:szCs w:val="22"/>
        </w:rPr>
        <w:t xml:space="preserve">: </w:t>
      </w:r>
      <w:hyperlink r:id="rId16" w:history="1">
        <w:r>
          <w:rPr>
            <w:rStyle w:val="Hyperlink"/>
          </w:rPr>
          <w:t>http://cgrs.uchastings.edu/</w:t>
        </w:r>
      </w:hyperlink>
    </w:p>
    <w:p w:rsidR="00945C8C" w:rsidRPr="00945C8C" w:rsidRDefault="00945C8C" w:rsidP="00945C8C">
      <w:pPr>
        <w:numPr>
          <w:ilvl w:val="1"/>
          <w:numId w:val="6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State Department Visa Reciprocity Guidelines (includes information about availability of official documents): </w:t>
      </w:r>
      <w:hyperlink r:id="rId17" w:history="1">
        <w:r>
          <w:rPr>
            <w:rStyle w:val="Hyperlink"/>
          </w:rPr>
          <w:t>http://www.travel.state.gov/visa/frvi/reciprocity/reciprocity_3272.html</w:t>
        </w:r>
      </w:hyperlink>
    </w:p>
    <w:p w:rsidR="00945C8C" w:rsidRPr="00095263" w:rsidRDefault="00365832" w:rsidP="00945C8C">
      <w:pPr>
        <w:numPr>
          <w:ilvl w:val="1"/>
          <w:numId w:val="6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Country of Return Information Project: </w:t>
      </w:r>
      <w:hyperlink r:id="rId18" w:history="1">
        <w:r>
          <w:rPr>
            <w:rStyle w:val="Hyperlink"/>
          </w:rPr>
          <w:t>http://www.cri-project.eu/</w:t>
        </w:r>
      </w:hyperlink>
    </w:p>
    <w:p w:rsidR="00095263" w:rsidRPr="00365832" w:rsidRDefault="00095263" w:rsidP="00095263">
      <w:pPr>
        <w:numPr>
          <w:ilvl w:val="1"/>
          <w:numId w:val="6"/>
        </w:numPr>
        <w:tabs>
          <w:tab w:val="left" w:pos="4890"/>
        </w:tabs>
        <w:rPr>
          <w:rFonts w:ascii="Calisto MT" w:hAnsi="Calisto MT"/>
          <w:sz w:val="22"/>
          <w:szCs w:val="22"/>
        </w:rPr>
      </w:pPr>
      <w:r>
        <w:t xml:space="preserve">EOIR Country Conditions Research: </w:t>
      </w:r>
      <w:hyperlink r:id="rId19" w:history="1">
        <w:r w:rsidRPr="00F03FEA">
          <w:rPr>
            <w:rStyle w:val="Hyperlink"/>
          </w:rPr>
          <w:t>http://www.justice.gov/eoir/vll/country/country_index.html</w:t>
        </w:r>
      </w:hyperlink>
      <w:r>
        <w:t xml:space="preserve"> </w:t>
      </w:r>
    </w:p>
    <w:p w:rsidR="00365832" w:rsidRPr="00945C8C" w:rsidRDefault="00365832" w:rsidP="00365832">
      <w:pPr>
        <w:tabs>
          <w:tab w:val="left" w:pos="4890"/>
        </w:tabs>
        <w:rPr>
          <w:rFonts w:ascii="Calisto MT" w:hAnsi="Calisto MT"/>
          <w:sz w:val="22"/>
          <w:szCs w:val="22"/>
        </w:rPr>
      </w:pPr>
    </w:p>
    <w:p w:rsidR="00945C8C" w:rsidRPr="00945C8C" w:rsidRDefault="00945C8C" w:rsidP="00945C8C">
      <w:pPr>
        <w:tabs>
          <w:tab w:val="left" w:pos="4890"/>
        </w:tabs>
        <w:rPr>
          <w:rFonts w:ascii="Calisto MT" w:hAnsi="Calisto MT"/>
          <w:sz w:val="22"/>
          <w:szCs w:val="22"/>
        </w:rPr>
      </w:pPr>
    </w:p>
    <w:p w:rsidR="00B438DD" w:rsidRPr="00945C8C" w:rsidRDefault="00B438DD" w:rsidP="00B438DD">
      <w:pPr>
        <w:rPr>
          <w:rFonts w:ascii="Calisto MT" w:hAnsi="Calisto MT"/>
          <w:sz w:val="22"/>
          <w:szCs w:val="22"/>
        </w:rPr>
      </w:pPr>
    </w:p>
    <w:sectPr w:rsidR="00B438DD" w:rsidRPr="00945C8C" w:rsidSect="00945C8C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C62"/>
    <w:multiLevelType w:val="hybridMultilevel"/>
    <w:tmpl w:val="49F82D84"/>
    <w:lvl w:ilvl="0" w:tplc="CE44930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39A29C0"/>
    <w:multiLevelType w:val="hybridMultilevel"/>
    <w:tmpl w:val="3A5424F0"/>
    <w:lvl w:ilvl="0" w:tplc="79CE6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7A5FC6"/>
    <w:multiLevelType w:val="hybridMultilevel"/>
    <w:tmpl w:val="75907A30"/>
    <w:lvl w:ilvl="0" w:tplc="53262D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EAC4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EC5BB3"/>
    <w:multiLevelType w:val="hybridMultilevel"/>
    <w:tmpl w:val="6A54B580"/>
    <w:lvl w:ilvl="0" w:tplc="6D5A8D48">
      <w:start w:val="1"/>
      <w:numFmt w:val="decimal"/>
      <w:lvlText w:val="%1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72900C5"/>
    <w:multiLevelType w:val="hybridMultilevel"/>
    <w:tmpl w:val="3D3ECBE0"/>
    <w:lvl w:ilvl="0" w:tplc="8504894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4AD7C8A"/>
    <w:multiLevelType w:val="hybridMultilevel"/>
    <w:tmpl w:val="C6A09EA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E60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DD"/>
    <w:rsid w:val="00095263"/>
    <w:rsid w:val="00176C3F"/>
    <w:rsid w:val="002C4B6E"/>
    <w:rsid w:val="00332EE9"/>
    <w:rsid w:val="00365832"/>
    <w:rsid w:val="0065164D"/>
    <w:rsid w:val="00945C8C"/>
    <w:rsid w:val="00B430DD"/>
    <w:rsid w:val="00B438DD"/>
    <w:rsid w:val="00B72754"/>
    <w:rsid w:val="00B82D20"/>
    <w:rsid w:val="00BE6F21"/>
    <w:rsid w:val="00F7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A2CA666-047C-44FA-A606-796E0119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38DD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438DD"/>
    <w:rPr>
      <w:color w:val="0000FF"/>
      <w:u w:val="single"/>
    </w:rPr>
  </w:style>
  <w:style w:type="character" w:styleId="FollowedHyperlink">
    <w:name w:val="FollowedHyperlink"/>
    <w:rsid w:val="00945C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bdaily.com/" TargetMode="External"/><Relationship Id="rId18" Type="http://schemas.openxmlformats.org/officeDocument/2006/relationships/hyperlink" Target="http://www.cri-project.eu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a8.uscourts.gov/opinions/opinions.html" TargetMode="External"/><Relationship Id="rId17" Type="http://schemas.openxmlformats.org/officeDocument/2006/relationships/hyperlink" Target="http://www.travel.state.gov/visa/frvi/reciprocity/reciprocity_3272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grs.uchastings.ed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doj.gov/eoir/vll/libindex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hrw.org" TargetMode="External"/><Relationship Id="rId10" Type="http://schemas.openxmlformats.org/officeDocument/2006/relationships/hyperlink" Target="http://www.uscis.gov" TargetMode="External"/><Relationship Id="rId19" Type="http://schemas.openxmlformats.org/officeDocument/2006/relationships/hyperlink" Target="http://www.justice.gov/eoir/vll/country/country_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scis.gov" TargetMode="External"/><Relationship Id="rId14" Type="http://schemas.openxmlformats.org/officeDocument/2006/relationships/hyperlink" Target="http://www.state.gov/g/drl/rls/hrr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3" ma:contentTypeDescription="Create a new document." ma:contentTypeScope="" ma:versionID="e6d67e83d33750d7a296824923f82972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e07ae302d919cea7c05613097ca728b4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F456A15-8892-4CAA-884B-4916A8A4F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b9129-b5fc-4ed6-87b5-5ac702184210"/>
    <ds:schemaRef ds:uri="bed25f54-c737-4842-840d-8f149c7a5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71BD8-6BEF-4F3F-9A91-4E8DE290F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571E9-25C8-4CB5-89E0-41F972C6490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Minnesota Advocates for Human Rights</Company>
  <LinksUpToDate>false</LinksUpToDate>
  <CharactersWithSpaces>2410</CharactersWithSpaces>
  <SharedDoc>false</SharedDoc>
  <HLinks>
    <vt:vector size="66" baseType="variant">
      <vt:variant>
        <vt:i4>131115</vt:i4>
      </vt:variant>
      <vt:variant>
        <vt:i4>30</vt:i4>
      </vt:variant>
      <vt:variant>
        <vt:i4>0</vt:i4>
      </vt:variant>
      <vt:variant>
        <vt:i4>5</vt:i4>
      </vt:variant>
      <vt:variant>
        <vt:lpwstr>http://www.justice.gov/eoir/vll/country/country_index.html</vt:lpwstr>
      </vt:variant>
      <vt:variant>
        <vt:lpwstr/>
      </vt:variant>
      <vt:variant>
        <vt:i4>6619183</vt:i4>
      </vt:variant>
      <vt:variant>
        <vt:i4>27</vt:i4>
      </vt:variant>
      <vt:variant>
        <vt:i4>0</vt:i4>
      </vt:variant>
      <vt:variant>
        <vt:i4>5</vt:i4>
      </vt:variant>
      <vt:variant>
        <vt:lpwstr>http://www.cri-project.eu/</vt:lpwstr>
      </vt:variant>
      <vt:variant>
        <vt:lpwstr/>
      </vt:variant>
      <vt:variant>
        <vt:i4>5832753</vt:i4>
      </vt:variant>
      <vt:variant>
        <vt:i4>24</vt:i4>
      </vt:variant>
      <vt:variant>
        <vt:i4>0</vt:i4>
      </vt:variant>
      <vt:variant>
        <vt:i4>5</vt:i4>
      </vt:variant>
      <vt:variant>
        <vt:lpwstr>http://www.travel.state.gov/visa/frvi/reciprocity/reciprocity_3272.html</vt:lpwstr>
      </vt:variant>
      <vt:variant>
        <vt:lpwstr/>
      </vt:variant>
      <vt:variant>
        <vt:i4>7274551</vt:i4>
      </vt:variant>
      <vt:variant>
        <vt:i4>21</vt:i4>
      </vt:variant>
      <vt:variant>
        <vt:i4>0</vt:i4>
      </vt:variant>
      <vt:variant>
        <vt:i4>5</vt:i4>
      </vt:variant>
      <vt:variant>
        <vt:lpwstr>http://cgrs.uchastings.edu/</vt:lpwstr>
      </vt:variant>
      <vt:variant>
        <vt:lpwstr/>
      </vt:variant>
      <vt:variant>
        <vt:i4>3932286</vt:i4>
      </vt:variant>
      <vt:variant>
        <vt:i4>18</vt:i4>
      </vt:variant>
      <vt:variant>
        <vt:i4>0</vt:i4>
      </vt:variant>
      <vt:variant>
        <vt:i4>5</vt:i4>
      </vt:variant>
      <vt:variant>
        <vt:lpwstr>http://www.hrw.org/</vt:lpwstr>
      </vt:variant>
      <vt:variant>
        <vt:lpwstr/>
      </vt:variant>
      <vt:variant>
        <vt:i4>5046285</vt:i4>
      </vt:variant>
      <vt:variant>
        <vt:i4>15</vt:i4>
      </vt:variant>
      <vt:variant>
        <vt:i4>0</vt:i4>
      </vt:variant>
      <vt:variant>
        <vt:i4>5</vt:i4>
      </vt:variant>
      <vt:variant>
        <vt:lpwstr>http://www.state.gov/g/drl/rls/hrrpt/</vt:lpwstr>
      </vt:variant>
      <vt:variant>
        <vt:lpwstr/>
      </vt:variant>
      <vt:variant>
        <vt:i4>4718659</vt:i4>
      </vt:variant>
      <vt:variant>
        <vt:i4>12</vt:i4>
      </vt:variant>
      <vt:variant>
        <vt:i4>0</vt:i4>
      </vt:variant>
      <vt:variant>
        <vt:i4>5</vt:i4>
      </vt:variant>
      <vt:variant>
        <vt:lpwstr>http://www.bibdaily.com/</vt:lpwstr>
      </vt:variant>
      <vt:variant>
        <vt:lpwstr/>
      </vt:variant>
      <vt:variant>
        <vt:i4>3932218</vt:i4>
      </vt:variant>
      <vt:variant>
        <vt:i4>9</vt:i4>
      </vt:variant>
      <vt:variant>
        <vt:i4>0</vt:i4>
      </vt:variant>
      <vt:variant>
        <vt:i4>5</vt:i4>
      </vt:variant>
      <vt:variant>
        <vt:lpwstr>http://www.ca8.uscourts.gov/opinions/opinions.html</vt:lpwstr>
      </vt:variant>
      <vt:variant>
        <vt:lpwstr/>
      </vt:variant>
      <vt:variant>
        <vt:i4>3670138</vt:i4>
      </vt:variant>
      <vt:variant>
        <vt:i4>6</vt:i4>
      </vt:variant>
      <vt:variant>
        <vt:i4>0</vt:i4>
      </vt:variant>
      <vt:variant>
        <vt:i4>5</vt:i4>
      </vt:variant>
      <vt:variant>
        <vt:lpwstr>http://www.usdoj.gov/eoir/vll/libindex.html</vt:lpwstr>
      </vt:variant>
      <vt:variant>
        <vt:lpwstr/>
      </vt:variant>
      <vt:variant>
        <vt:i4>6225931</vt:i4>
      </vt:variant>
      <vt:variant>
        <vt:i4>3</vt:i4>
      </vt:variant>
      <vt:variant>
        <vt:i4>0</vt:i4>
      </vt:variant>
      <vt:variant>
        <vt:i4>5</vt:i4>
      </vt:variant>
      <vt:variant>
        <vt:lpwstr>http://www.uscis.gov/</vt:lpwstr>
      </vt:variant>
      <vt:variant>
        <vt:lpwstr/>
      </vt:variant>
      <vt:variant>
        <vt:i4>6225931</vt:i4>
      </vt:variant>
      <vt:variant>
        <vt:i4>0</vt:i4>
      </vt:variant>
      <vt:variant>
        <vt:i4>0</vt:i4>
      </vt:variant>
      <vt:variant>
        <vt:i4>5</vt:i4>
      </vt:variant>
      <vt:variant>
        <vt:lpwstr>http://www.uscis.gov/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mschmiechen</dc:creator>
  <cp:keywords/>
  <dc:description/>
  <cp:lastModifiedBy>Sarah Brenes</cp:lastModifiedBy>
  <cp:revision>4</cp:revision>
  <cp:lastPrinted>2005-09-13T22:38:00Z</cp:lastPrinted>
  <dcterms:created xsi:type="dcterms:W3CDTF">2022-03-24T12:36:00Z</dcterms:created>
  <dcterms:modified xsi:type="dcterms:W3CDTF">2022-03-24T12:36:00Z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Kerim Orsel</vt:lpwstr>
  </property>
  <property fmtid="{D5CDD505-2E9C-101B-9397-08002B2CF9AE}" pid="3" name="Order">
    <vt:lpwstr>4091800.00000000</vt:lpwstr>
  </property>
  <property fmtid="{D5CDD505-2E9C-101B-9397-08002B2CF9AE}" pid="4" name="display_urn:schemas-microsoft-com:office:office#Author">
    <vt:lpwstr>Kerim Orsel</vt:lpwstr>
  </property>
</Properties>
</file>